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8A" w:rsidRDefault="00422180" w:rsidP="00D9511A">
      <w:pPr>
        <w:pStyle w:val="NoSpacing"/>
        <w:jc w:val="center"/>
      </w:pPr>
      <w:r>
        <w:t>GROUP 1:</w:t>
      </w:r>
      <w:r w:rsidRPr="00422180">
        <w:t xml:space="preserve"> </w:t>
      </w:r>
      <w:r>
        <w:t>PARAGRAPH DEVELOPMENT</w:t>
      </w:r>
    </w:p>
    <w:p w:rsidR="00422180" w:rsidRDefault="00422180" w:rsidP="00D9511A">
      <w:pPr>
        <w:pStyle w:val="NoSpacing"/>
        <w:jc w:val="center"/>
      </w:pPr>
      <w:r>
        <w:t>Yellow</w:t>
      </w:r>
    </w:p>
    <w:p w:rsidR="00D9511A" w:rsidRDefault="00422180">
      <w:r>
        <w:t xml:space="preserve">Directions: </w:t>
      </w:r>
    </w:p>
    <w:p w:rsidR="00D0333F" w:rsidRDefault="00D0333F" w:rsidP="00D0333F">
      <w:pPr>
        <w:pStyle w:val="NoSpacing"/>
      </w:pPr>
      <w:r>
        <w:t>1. Pick a topic from this website:</w:t>
      </w:r>
      <w:r w:rsidRPr="00D0333F">
        <w:t xml:space="preserve"> http://learning.blogs.nytimes.com/2014/02/04/200-prompts-for-argumentative-writing/?_r=0</w:t>
      </w:r>
    </w:p>
    <w:p w:rsidR="00D0333F" w:rsidRDefault="00D0333F" w:rsidP="00D0333F">
      <w:pPr>
        <w:pStyle w:val="NoSpacing"/>
      </w:pPr>
      <w:r>
        <w:t>2. Brainstorm: Create a list like the example given.</w:t>
      </w:r>
    </w:p>
    <w:p w:rsidR="00422180" w:rsidRDefault="00D0333F" w:rsidP="00D0333F">
      <w:pPr>
        <w:pStyle w:val="NoSpacing"/>
      </w:pPr>
      <w:r>
        <w:t xml:space="preserve">3. </w:t>
      </w:r>
      <w:r w:rsidR="00422180">
        <w:t xml:space="preserve">Read through the example </w:t>
      </w:r>
      <w:r>
        <w:t xml:space="preserve">paragraph. </w:t>
      </w:r>
      <w:r w:rsidR="00422180">
        <w:t xml:space="preserve"> </w:t>
      </w:r>
    </w:p>
    <w:p w:rsidR="00D9511A" w:rsidRDefault="00D0333F" w:rsidP="00D0333F">
      <w:pPr>
        <w:pStyle w:val="NoSpacing"/>
      </w:pPr>
      <w:r>
        <w:t>4</w:t>
      </w:r>
      <w:r w:rsidR="00D9511A">
        <w:t xml:space="preserve">. </w:t>
      </w:r>
      <w:r>
        <w:t xml:space="preserve">Graphic organizer: </w:t>
      </w:r>
      <w:r w:rsidR="00D9511A">
        <w:t xml:space="preserve">Create a pitch fork like the example. </w:t>
      </w:r>
    </w:p>
    <w:p w:rsidR="00D9511A" w:rsidRDefault="00D0333F" w:rsidP="00D0333F">
      <w:pPr>
        <w:pStyle w:val="NoSpacing"/>
      </w:pPr>
      <w:r>
        <w:t>5</w:t>
      </w:r>
      <w:r w:rsidR="00D9511A">
        <w:t xml:space="preserve">. Begin writing your paragraph. </w:t>
      </w:r>
    </w:p>
    <w:p w:rsidR="00D0333F" w:rsidRDefault="00D0333F" w:rsidP="00D0333F">
      <w:pPr>
        <w:pStyle w:val="NoSpacing"/>
      </w:pPr>
      <w:r>
        <w:t>6. Go through the checklist to make sure you have all necessary items.</w:t>
      </w:r>
    </w:p>
    <w:p w:rsidR="00DC3D4A" w:rsidRDefault="00D0333F" w:rsidP="00F67541">
      <w:pPr>
        <w:pStyle w:val="NoSpacing"/>
      </w:pPr>
      <w:r>
        <w:t>7. Your pa</w:t>
      </w:r>
      <w:r w:rsidR="001C71D8">
        <w:t xml:space="preserve">ragraph should be in MLA format, typed, and sent to me on Office 365 </w:t>
      </w:r>
      <w:r w:rsidR="00DC3D4A">
        <w:t>by Wednesday, October 26</w:t>
      </w:r>
      <w:r w:rsidR="00DC3D4A" w:rsidRPr="00DC3D4A">
        <w:rPr>
          <w:vertAlign w:val="superscript"/>
        </w:rPr>
        <w:t>th</w:t>
      </w:r>
      <w:r w:rsidR="00DC3D4A">
        <w:t xml:space="preserve">. </w:t>
      </w:r>
    </w:p>
    <w:p w:rsidR="00DC3D4A" w:rsidRDefault="00DC3D4A" w:rsidP="00D9511A">
      <w:pPr>
        <w:pStyle w:val="NoSpacing"/>
        <w:jc w:val="center"/>
      </w:pPr>
    </w:p>
    <w:p w:rsidR="00422180" w:rsidRDefault="00422180" w:rsidP="00D9511A">
      <w:pPr>
        <w:pStyle w:val="NoSpacing"/>
        <w:jc w:val="center"/>
      </w:pPr>
      <w:r>
        <w:t>GROUP 2: THREE PARAGRAPH ESSAY</w:t>
      </w:r>
    </w:p>
    <w:p w:rsidR="00422180" w:rsidRDefault="00422180" w:rsidP="00D9511A">
      <w:pPr>
        <w:pStyle w:val="NoSpacing"/>
        <w:jc w:val="center"/>
      </w:pPr>
      <w:r>
        <w:t>Blue</w:t>
      </w:r>
    </w:p>
    <w:p w:rsidR="00D9511A" w:rsidRDefault="00D9511A" w:rsidP="00D9511A">
      <w:pPr>
        <w:pStyle w:val="NoSpacing"/>
      </w:pPr>
      <w:r>
        <w:t xml:space="preserve">Directions: </w:t>
      </w:r>
    </w:p>
    <w:p w:rsidR="001C71D8" w:rsidRDefault="001C71D8" w:rsidP="001C71D8">
      <w:pPr>
        <w:pStyle w:val="NoSpacing"/>
        <w:numPr>
          <w:ilvl w:val="0"/>
          <w:numId w:val="1"/>
        </w:numPr>
      </w:pPr>
      <w:r>
        <w:t xml:space="preserve">Choose your topic from this website: </w:t>
      </w:r>
      <w:r w:rsidRPr="001C71D8">
        <w:t>http://learning.blogs.nytimes.com/2014/02/04/200-prompts-for-argumentative-writing/?_r=0</w:t>
      </w:r>
    </w:p>
    <w:p w:rsidR="007D4B28" w:rsidRDefault="007D4B28" w:rsidP="007D4B28">
      <w:pPr>
        <w:pStyle w:val="NoSpacing"/>
        <w:numPr>
          <w:ilvl w:val="0"/>
          <w:numId w:val="1"/>
        </w:numPr>
      </w:pPr>
      <w:r>
        <w:t xml:space="preserve">Paragraph 1: Introduction-Start off with a hook. Give details leading up to your thesis. Your thesis should be the last sentence in your paragraph. </w:t>
      </w:r>
    </w:p>
    <w:p w:rsidR="007D4B28" w:rsidRDefault="007D4B28" w:rsidP="007D4B28">
      <w:pPr>
        <w:pStyle w:val="NoSpacing"/>
        <w:ind w:left="720"/>
      </w:pPr>
      <w:proofErr w:type="gramStart"/>
      <w:r>
        <w:t xml:space="preserve">Paragraph 2: Body- Give details </w:t>
      </w:r>
      <w:r w:rsidR="00D0333F">
        <w:t>and reasons for your argument.</w:t>
      </w:r>
      <w:proofErr w:type="gramEnd"/>
      <w:r w:rsidR="00D0333F">
        <w:t xml:space="preserve"> </w:t>
      </w:r>
      <w:r w:rsidR="00007C0C">
        <w:t xml:space="preserve"> </w:t>
      </w:r>
    </w:p>
    <w:p w:rsidR="007D4B28" w:rsidRDefault="007D4B28" w:rsidP="007D4B28">
      <w:pPr>
        <w:pStyle w:val="NoSpacing"/>
        <w:ind w:left="720"/>
      </w:pPr>
      <w:r>
        <w:t xml:space="preserve">Paragraph 3: Conclusion-Conclude your essay by </w:t>
      </w:r>
      <w:r w:rsidR="00007C0C">
        <w:t xml:space="preserve">restating your thesis. You need to “wrap up” the paper here. </w:t>
      </w:r>
    </w:p>
    <w:p w:rsidR="001C71D8" w:rsidRDefault="001C71D8" w:rsidP="001C71D8">
      <w:pPr>
        <w:pStyle w:val="NoSpacing"/>
        <w:numPr>
          <w:ilvl w:val="0"/>
          <w:numId w:val="1"/>
        </w:numPr>
      </w:pPr>
      <w:r>
        <w:t xml:space="preserve">Fill out </w:t>
      </w:r>
      <w:r w:rsidR="00DC3D4A">
        <w:t xml:space="preserve">the </w:t>
      </w:r>
      <w:r>
        <w:t>graphic organizer</w:t>
      </w:r>
      <w:r w:rsidR="00DC3D4A">
        <w:t>.</w:t>
      </w:r>
    </w:p>
    <w:p w:rsidR="00007C0C" w:rsidRDefault="001C71D8" w:rsidP="001C71D8">
      <w:pPr>
        <w:pStyle w:val="NoSpacing"/>
        <w:numPr>
          <w:ilvl w:val="0"/>
          <w:numId w:val="1"/>
        </w:numPr>
      </w:pPr>
      <w:r>
        <w:t>Your three paragraph essay should be in MLA format, type</w:t>
      </w:r>
      <w:r w:rsidR="00DC3D4A">
        <w:t>d, and sent to me on MLA format by Wednesday, Oct. 26</w:t>
      </w:r>
      <w:r w:rsidR="00DC3D4A" w:rsidRPr="00DC3D4A">
        <w:rPr>
          <w:vertAlign w:val="superscript"/>
        </w:rPr>
        <w:t>th</w:t>
      </w:r>
      <w:r w:rsidR="00DC3D4A">
        <w:t>.</w:t>
      </w:r>
    </w:p>
    <w:p w:rsidR="00DC3D4A" w:rsidRDefault="00DC3D4A" w:rsidP="00DC3D4A">
      <w:pPr>
        <w:pStyle w:val="NoSpacing"/>
        <w:jc w:val="center"/>
      </w:pPr>
    </w:p>
    <w:p w:rsidR="00DC3D4A" w:rsidRDefault="00DC3D4A" w:rsidP="00F67541">
      <w:pPr>
        <w:pStyle w:val="NoSpacing"/>
        <w:ind w:left="720"/>
        <w:jc w:val="center"/>
      </w:pPr>
    </w:p>
    <w:p w:rsidR="00422180" w:rsidRDefault="00422180" w:rsidP="00F67541">
      <w:pPr>
        <w:pStyle w:val="NoSpacing"/>
        <w:tabs>
          <w:tab w:val="left" w:pos="2085"/>
          <w:tab w:val="center" w:pos="4680"/>
        </w:tabs>
        <w:jc w:val="center"/>
      </w:pPr>
      <w:r>
        <w:t>GROUP 3: FIVE PARAGRAPH ESSAY</w:t>
      </w:r>
    </w:p>
    <w:p w:rsidR="001C71D8" w:rsidRDefault="001C71D8" w:rsidP="001C71D8">
      <w:pPr>
        <w:pStyle w:val="NoSpacing"/>
        <w:jc w:val="center"/>
      </w:pPr>
      <w:r>
        <w:t xml:space="preserve">Green </w:t>
      </w:r>
    </w:p>
    <w:p w:rsidR="001C71D8" w:rsidRDefault="001C71D8" w:rsidP="001C71D8">
      <w:pPr>
        <w:pStyle w:val="NoSpacing"/>
        <w:numPr>
          <w:ilvl w:val="0"/>
          <w:numId w:val="5"/>
        </w:numPr>
      </w:pPr>
      <w:r>
        <w:t xml:space="preserve">Choose your topic from this website: </w:t>
      </w:r>
      <w:hyperlink r:id="rId6" w:history="1">
        <w:r w:rsidRPr="009D2FF0">
          <w:rPr>
            <w:rStyle w:val="Hyperlink"/>
          </w:rPr>
          <w:t>http://learning.blogs.nytimes.com/2014/02/04/200-prompts-for-argumentative-writing/?_r=0</w:t>
        </w:r>
      </w:hyperlink>
    </w:p>
    <w:p w:rsidR="001C71D8" w:rsidRDefault="001C71D8" w:rsidP="001C71D8">
      <w:pPr>
        <w:pStyle w:val="NoSpacing"/>
        <w:numPr>
          <w:ilvl w:val="0"/>
          <w:numId w:val="5"/>
        </w:numPr>
      </w:pPr>
      <w:r>
        <w:t xml:space="preserve">Read through 281-292 on the argumentative essay. </w:t>
      </w:r>
    </w:p>
    <w:p w:rsidR="001C71D8" w:rsidRDefault="001C71D8" w:rsidP="001C71D8">
      <w:pPr>
        <w:pStyle w:val="NoSpacing"/>
        <w:numPr>
          <w:ilvl w:val="0"/>
          <w:numId w:val="5"/>
        </w:numPr>
      </w:pPr>
      <w:r>
        <w:t xml:space="preserve">Brainstorm through a bubble web or mind web. </w:t>
      </w:r>
    </w:p>
    <w:p w:rsidR="001C71D8" w:rsidRDefault="001C71D8" w:rsidP="001C71D8">
      <w:pPr>
        <w:pStyle w:val="NoSpacing"/>
        <w:numPr>
          <w:ilvl w:val="0"/>
          <w:numId w:val="5"/>
        </w:numPr>
      </w:pPr>
      <w:r>
        <w:t xml:space="preserve">Create your thesis statement; send your statement </w:t>
      </w:r>
      <w:r w:rsidR="00DC3D4A">
        <w:t xml:space="preserve">thesis </w:t>
      </w:r>
      <w:r>
        <w:t xml:space="preserve">into me by Friday. </w:t>
      </w:r>
    </w:p>
    <w:p w:rsidR="001C71D8" w:rsidRDefault="001C71D8" w:rsidP="001C71D8">
      <w:pPr>
        <w:pStyle w:val="NoSpacing"/>
        <w:numPr>
          <w:ilvl w:val="0"/>
          <w:numId w:val="5"/>
        </w:numPr>
      </w:pPr>
      <w:r>
        <w:t>Fill out the graphic organizer.</w:t>
      </w:r>
    </w:p>
    <w:p w:rsidR="001C71D8" w:rsidRDefault="001C71D8" w:rsidP="001C71D8">
      <w:pPr>
        <w:pStyle w:val="NoSpacing"/>
        <w:numPr>
          <w:ilvl w:val="0"/>
          <w:numId w:val="5"/>
        </w:numPr>
      </w:pPr>
      <w:r>
        <w:t>Begin writing your paper.</w:t>
      </w:r>
    </w:p>
    <w:p w:rsidR="001C71D8" w:rsidRDefault="001C71D8" w:rsidP="001C71D8">
      <w:pPr>
        <w:pStyle w:val="NoSpacing"/>
        <w:numPr>
          <w:ilvl w:val="0"/>
          <w:numId w:val="5"/>
        </w:numPr>
      </w:pPr>
      <w:r>
        <w:t>Your essay should be in MLA format, typed, and sent to me on Office 365</w:t>
      </w:r>
      <w:r w:rsidR="00DC3D4A">
        <w:t xml:space="preserve"> by Wednesday, Oct. 26</w:t>
      </w:r>
      <w:r w:rsidR="00DC3D4A" w:rsidRPr="00DC3D4A">
        <w:rPr>
          <w:vertAlign w:val="superscript"/>
        </w:rPr>
        <w:t>th</w:t>
      </w:r>
      <w:r w:rsidR="00DC3D4A">
        <w:t xml:space="preserve">. </w:t>
      </w:r>
    </w:p>
    <w:p w:rsidR="00DC3D4A" w:rsidRDefault="00DC3D4A" w:rsidP="00DC3D4A">
      <w:pPr>
        <w:pStyle w:val="NoSpacing"/>
        <w:ind w:left="720"/>
      </w:pPr>
    </w:p>
    <w:p w:rsidR="00007C0C" w:rsidRDefault="00007C0C" w:rsidP="00007C0C">
      <w:pPr>
        <w:jc w:val="center"/>
      </w:pPr>
      <w:bookmarkStart w:id="0" w:name="_GoBack"/>
      <w:bookmarkEnd w:id="0"/>
    </w:p>
    <w:sectPr w:rsidR="00007C0C" w:rsidSect="00D9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66A"/>
    <w:multiLevelType w:val="hybridMultilevel"/>
    <w:tmpl w:val="C1C4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5027"/>
    <w:multiLevelType w:val="hybridMultilevel"/>
    <w:tmpl w:val="0456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B8D"/>
    <w:multiLevelType w:val="hybridMultilevel"/>
    <w:tmpl w:val="CE3C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7A68"/>
    <w:multiLevelType w:val="hybridMultilevel"/>
    <w:tmpl w:val="23AE4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2EEC"/>
    <w:multiLevelType w:val="hybridMultilevel"/>
    <w:tmpl w:val="236A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F3F98"/>
    <w:multiLevelType w:val="hybridMultilevel"/>
    <w:tmpl w:val="FF0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15C2"/>
    <w:multiLevelType w:val="hybridMultilevel"/>
    <w:tmpl w:val="6324C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09AA"/>
    <w:multiLevelType w:val="hybridMultilevel"/>
    <w:tmpl w:val="0456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578DD"/>
    <w:multiLevelType w:val="hybridMultilevel"/>
    <w:tmpl w:val="D7A2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111A7"/>
    <w:multiLevelType w:val="hybridMultilevel"/>
    <w:tmpl w:val="4E62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A4FB9"/>
    <w:multiLevelType w:val="hybridMultilevel"/>
    <w:tmpl w:val="D8C2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3024D"/>
    <w:multiLevelType w:val="hybridMultilevel"/>
    <w:tmpl w:val="DEA2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A5084"/>
    <w:multiLevelType w:val="hybridMultilevel"/>
    <w:tmpl w:val="4E62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80"/>
    <w:rsid w:val="00007C0C"/>
    <w:rsid w:val="001C71D8"/>
    <w:rsid w:val="00422180"/>
    <w:rsid w:val="007D4B28"/>
    <w:rsid w:val="0097418A"/>
    <w:rsid w:val="00BD4D7F"/>
    <w:rsid w:val="00D0333F"/>
    <w:rsid w:val="00D9511A"/>
    <w:rsid w:val="00DC3D4A"/>
    <w:rsid w:val="00F6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1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1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blogs.nytimes.com/2014/02/04/200-prompts-for-argumentative-writing/?_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Lancaster</dc:creator>
  <cp:lastModifiedBy>Devon Lancaster</cp:lastModifiedBy>
  <cp:revision>2</cp:revision>
  <dcterms:created xsi:type="dcterms:W3CDTF">2016-10-25T21:46:00Z</dcterms:created>
  <dcterms:modified xsi:type="dcterms:W3CDTF">2016-10-25T21:46:00Z</dcterms:modified>
</cp:coreProperties>
</file>